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FB5FA" w14:textId="77777777" w:rsidR="00D80379" w:rsidRPr="00D65C3E" w:rsidRDefault="00D80379" w:rsidP="00F874A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5C3E">
        <w:rPr>
          <w:rFonts w:ascii="Times New Roman" w:hAnsi="Times New Roman" w:cs="Times New Roman"/>
          <w:sz w:val="24"/>
          <w:szCs w:val="24"/>
        </w:rPr>
        <w:t>Утверждаю</w:t>
      </w:r>
    </w:p>
    <w:p w14:paraId="5B8782F6" w14:textId="77777777" w:rsidR="001E5DCC" w:rsidRDefault="00D80379" w:rsidP="00F874A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D65C3E">
        <w:rPr>
          <w:rFonts w:ascii="Times New Roman" w:hAnsi="Times New Roman" w:cs="Times New Roman"/>
          <w:sz w:val="24"/>
          <w:szCs w:val="24"/>
        </w:rPr>
        <w:t xml:space="preserve">иректор </w:t>
      </w:r>
      <w:r>
        <w:rPr>
          <w:rFonts w:ascii="Times New Roman" w:hAnsi="Times New Roman" w:cs="Times New Roman"/>
          <w:sz w:val="24"/>
          <w:szCs w:val="24"/>
        </w:rPr>
        <w:t>ОО</w:t>
      </w:r>
      <w:r w:rsidR="0038185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C3E">
        <w:rPr>
          <w:rFonts w:ascii="Times New Roman" w:hAnsi="Times New Roman" w:cs="Times New Roman"/>
          <w:sz w:val="24"/>
          <w:szCs w:val="24"/>
        </w:rPr>
        <w:t xml:space="preserve">МПК Целитель                      </w:t>
      </w:r>
    </w:p>
    <w:p w14:paraId="2E3508F8" w14:textId="3F3E7E7E" w:rsidR="00D80379" w:rsidRDefault="00D80379" w:rsidP="00F874A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5C3E">
        <w:rPr>
          <w:rFonts w:ascii="Times New Roman" w:hAnsi="Times New Roman" w:cs="Times New Roman"/>
          <w:sz w:val="24"/>
          <w:szCs w:val="24"/>
        </w:rPr>
        <w:t>Десяткина И.Ю.</w:t>
      </w:r>
    </w:p>
    <w:p w14:paraId="43A5E111" w14:textId="77777777" w:rsidR="009B247A" w:rsidRPr="00D65C3E" w:rsidRDefault="009B247A" w:rsidP="00F874A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12.01.2026г.</w:t>
      </w:r>
    </w:p>
    <w:p w14:paraId="4A893382" w14:textId="77777777" w:rsidR="00DE00D4" w:rsidRDefault="00D80379" w:rsidP="00D803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B6">
        <w:rPr>
          <w:rFonts w:ascii="Times New Roman" w:hAnsi="Times New Roman" w:cs="Times New Roman"/>
          <w:b/>
          <w:sz w:val="24"/>
          <w:szCs w:val="24"/>
        </w:rPr>
        <w:t xml:space="preserve">ПРЕЙСКУРАНТ ЦЕН </w:t>
      </w:r>
    </w:p>
    <w:p w14:paraId="1CF0D0FF" w14:textId="77777777" w:rsidR="00DE00D4" w:rsidRDefault="00DE00D4" w:rsidP="00D803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КОНСУЛЬТАЦИОННОГО ПРИЕМА ВРАЧЕЙ</w:t>
      </w:r>
    </w:p>
    <w:p w14:paraId="4DB8343F" w14:textId="76D322F4" w:rsidR="00D80379" w:rsidRPr="00ED0CB6" w:rsidRDefault="00355089" w:rsidP="00D803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D803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0379" w:rsidRPr="00ED0CB6">
        <w:rPr>
          <w:rFonts w:ascii="Times New Roman" w:hAnsi="Times New Roman" w:cs="Times New Roman"/>
          <w:b/>
          <w:sz w:val="24"/>
          <w:szCs w:val="24"/>
        </w:rPr>
        <w:t>202</w:t>
      </w:r>
      <w:r w:rsidR="00C24BA6">
        <w:rPr>
          <w:rFonts w:ascii="Times New Roman" w:hAnsi="Times New Roman" w:cs="Times New Roman"/>
          <w:b/>
          <w:sz w:val="24"/>
          <w:szCs w:val="24"/>
        </w:rPr>
        <w:t>6</w:t>
      </w:r>
      <w:r w:rsidR="00D80379" w:rsidRPr="00ED0CB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878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36"/>
        <w:gridCol w:w="1727"/>
        <w:gridCol w:w="5103"/>
        <w:gridCol w:w="1418"/>
      </w:tblGrid>
      <w:tr w:rsidR="001E5DCC" w:rsidRPr="009B6457" w14:paraId="67236C30" w14:textId="77777777" w:rsidTr="001E5DCC">
        <w:tc>
          <w:tcPr>
            <w:tcW w:w="536" w:type="dxa"/>
            <w:vAlign w:val="center"/>
          </w:tcPr>
          <w:p w14:paraId="2EB94462" w14:textId="77777777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645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727" w:type="dxa"/>
            <w:vAlign w:val="center"/>
          </w:tcPr>
          <w:p w14:paraId="26A6E255" w14:textId="7FF1577F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Код услуги по номенклатуре</w:t>
            </w:r>
          </w:p>
        </w:tc>
        <w:tc>
          <w:tcPr>
            <w:tcW w:w="5103" w:type="dxa"/>
            <w:vAlign w:val="center"/>
          </w:tcPr>
          <w:p w14:paraId="148121DF" w14:textId="403E0732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6457">
              <w:rPr>
                <w:rFonts w:ascii="Times New Roman" w:hAnsi="Times New Roman" w:cs="Times New Roman"/>
                <w:b/>
              </w:rPr>
              <w:t>Название медицинской услуги</w:t>
            </w:r>
          </w:p>
        </w:tc>
        <w:tc>
          <w:tcPr>
            <w:tcW w:w="1418" w:type="dxa"/>
            <w:vAlign w:val="center"/>
          </w:tcPr>
          <w:p w14:paraId="38FD1951" w14:textId="77777777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6457">
              <w:rPr>
                <w:rFonts w:ascii="Times New Roman" w:hAnsi="Times New Roman" w:cs="Times New Roman"/>
                <w:b/>
              </w:rPr>
              <w:t>Стоимость (руб.)</w:t>
            </w:r>
          </w:p>
        </w:tc>
      </w:tr>
      <w:tr w:rsidR="001E5DCC" w:rsidRPr="009B6457" w14:paraId="64E86AE3" w14:textId="77777777" w:rsidTr="001E5DCC">
        <w:tc>
          <w:tcPr>
            <w:tcW w:w="536" w:type="dxa"/>
            <w:vAlign w:val="center"/>
          </w:tcPr>
          <w:p w14:paraId="54FA5729" w14:textId="77777777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7" w:type="dxa"/>
            <w:vAlign w:val="center"/>
          </w:tcPr>
          <w:p w14:paraId="66B9CCA4" w14:textId="4C37B78A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>B01.047.001</w:t>
            </w:r>
          </w:p>
        </w:tc>
        <w:tc>
          <w:tcPr>
            <w:tcW w:w="5103" w:type="dxa"/>
            <w:vAlign w:val="center"/>
          </w:tcPr>
          <w:p w14:paraId="22EEA50D" w14:textId="6E9D83DF" w:rsidR="001E5DCC" w:rsidRPr="009B6457" w:rsidRDefault="001E5DCC" w:rsidP="00A643DA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 xml:space="preserve"> приём (осмотр, консультация) врача-терапевта первичный</w:t>
            </w:r>
          </w:p>
        </w:tc>
        <w:tc>
          <w:tcPr>
            <w:tcW w:w="1418" w:type="dxa"/>
            <w:vAlign w:val="center"/>
          </w:tcPr>
          <w:p w14:paraId="383E9F71" w14:textId="7CD85498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1600</w:t>
            </w:r>
          </w:p>
        </w:tc>
      </w:tr>
      <w:tr w:rsidR="001E5DCC" w:rsidRPr="009B6457" w14:paraId="4CF79F21" w14:textId="77777777" w:rsidTr="001E5DCC">
        <w:tc>
          <w:tcPr>
            <w:tcW w:w="536" w:type="dxa"/>
            <w:vAlign w:val="center"/>
          </w:tcPr>
          <w:p w14:paraId="43597DE7" w14:textId="77777777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27" w:type="dxa"/>
            <w:vAlign w:val="center"/>
          </w:tcPr>
          <w:p w14:paraId="10E17732" w14:textId="0C19B89F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>B01.047.00</w:t>
            </w: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5103" w:type="dxa"/>
            <w:vAlign w:val="center"/>
          </w:tcPr>
          <w:p w14:paraId="5B3FCEEC" w14:textId="51CC5C51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 xml:space="preserve"> приём (осмотр, консультация) врача-терапевта повторный</w:t>
            </w:r>
          </w:p>
        </w:tc>
        <w:tc>
          <w:tcPr>
            <w:tcW w:w="1418" w:type="dxa"/>
            <w:vAlign w:val="center"/>
          </w:tcPr>
          <w:p w14:paraId="39F222EE" w14:textId="12324907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</w:tr>
      <w:tr w:rsidR="001E5DCC" w:rsidRPr="009B6457" w14:paraId="31F20A7F" w14:textId="77777777" w:rsidTr="001E5DCC">
        <w:tc>
          <w:tcPr>
            <w:tcW w:w="536" w:type="dxa"/>
            <w:vAlign w:val="center"/>
          </w:tcPr>
          <w:p w14:paraId="52A0A142" w14:textId="77777777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7" w:type="dxa"/>
            <w:vAlign w:val="center"/>
          </w:tcPr>
          <w:p w14:paraId="725A4D74" w14:textId="4DD7B414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>B01.015.001</w:t>
            </w:r>
          </w:p>
        </w:tc>
        <w:tc>
          <w:tcPr>
            <w:tcW w:w="5103" w:type="dxa"/>
            <w:vAlign w:val="center"/>
          </w:tcPr>
          <w:p w14:paraId="77574CDF" w14:textId="147781D9" w:rsidR="001E5DCC" w:rsidRPr="009B6457" w:rsidRDefault="001E5DCC" w:rsidP="00A643DA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 xml:space="preserve"> приём (осмотр, консультация) врача-кардиолога первичный</w:t>
            </w:r>
          </w:p>
        </w:tc>
        <w:tc>
          <w:tcPr>
            <w:tcW w:w="1418" w:type="dxa"/>
            <w:vAlign w:val="center"/>
          </w:tcPr>
          <w:p w14:paraId="6B2CF66E" w14:textId="2E28441F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2200</w:t>
            </w:r>
          </w:p>
        </w:tc>
      </w:tr>
      <w:tr w:rsidR="001E5DCC" w:rsidRPr="009B6457" w14:paraId="0A1F7235" w14:textId="77777777" w:rsidTr="001E5DCC">
        <w:tc>
          <w:tcPr>
            <w:tcW w:w="536" w:type="dxa"/>
            <w:vAlign w:val="center"/>
          </w:tcPr>
          <w:p w14:paraId="2D897404" w14:textId="77777777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27" w:type="dxa"/>
            <w:vAlign w:val="center"/>
          </w:tcPr>
          <w:p w14:paraId="5AD5CA33" w14:textId="08C6F50D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>B01.015.00</w:t>
            </w: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5103" w:type="dxa"/>
            <w:vAlign w:val="center"/>
          </w:tcPr>
          <w:p w14:paraId="0D349B0B" w14:textId="2DA0C705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>приём (осмотр, консультация) врача-кардиолога повторный</w:t>
            </w:r>
          </w:p>
        </w:tc>
        <w:tc>
          <w:tcPr>
            <w:tcW w:w="1418" w:type="dxa"/>
            <w:vAlign w:val="center"/>
          </w:tcPr>
          <w:p w14:paraId="362CA374" w14:textId="59CA240A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2200</w:t>
            </w:r>
          </w:p>
        </w:tc>
      </w:tr>
      <w:tr w:rsidR="001E5DCC" w:rsidRPr="009B6457" w14:paraId="0BFD147D" w14:textId="77777777" w:rsidTr="001E5DCC">
        <w:tc>
          <w:tcPr>
            <w:tcW w:w="536" w:type="dxa"/>
            <w:vAlign w:val="center"/>
          </w:tcPr>
          <w:p w14:paraId="736D1060" w14:textId="77777777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27" w:type="dxa"/>
            <w:vAlign w:val="center"/>
          </w:tcPr>
          <w:p w14:paraId="5E34FA2B" w14:textId="1D09B617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>B01.001.001</w:t>
            </w:r>
          </w:p>
        </w:tc>
        <w:tc>
          <w:tcPr>
            <w:tcW w:w="5103" w:type="dxa"/>
            <w:vAlign w:val="center"/>
          </w:tcPr>
          <w:p w14:paraId="3A1A2AC3" w14:textId="47BD1C5A" w:rsidR="001E5DCC" w:rsidRPr="009B6457" w:rsidRDefault="001E5DCC" w:rsidP="00A643DA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 xml:space="preserve"> приём (осмотр, консультация) врача-акушера-гинеколога первичный</w:t>
            </w:r>
          </w:p>
        </w:tc>
        <w:tc>
          <w:tcPr>
            <w:tcW w:w="1418" w:type="dxa"/>
            <w:vAlign w:val="center"/>
          </w:tcPr>
          <w:p w14:paraId="18E7464C" w14:textId="10E5DC4B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2200</w:t>
            </w:r>
          </w:p>
        </w:tc>
      </w:tr>
      <w:tr w:rsidR="001E5DCC" w:rsidRPr="009B6457" w14:paraId="37EAF7D0" w14:textId="77777777" w:rsidTr="001E5DCC">
        <w:tc>
          <w:tcPr>
            <w:tcW w:w="536" w:type="dxa"/>
            <w:vAlign w:val="center"/>
          </w:tcPr>
          <w:p w14:paraId="0707AC25" w14:textId="77777777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7" w:type="dxa"/>
            <w:vAlign w:val="center"/>
          </w:tcPr>
          <w:p w14:paraId="68D1A503" w14:textId="2DBB5D08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>B01.001.00</w:t>
            </w: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5103" w:type="dxa"/>
            <w:vAlign w:val="center"/>
          </w:tcPr>
          <w:p w14:paraId="4C63CBC7" w14:textId="3CF57D37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>приём (осмотр, консультация) врача-акушера-гинеколога повторный</w:t>
            </w:r>
          </w:p>
        </w:tc>
        <w:tc>
          <w:tcPr>
            <w:tcW w:w="1418" w:type="dxa"/>
            <w:vAlign w:val="center"/>
          </w:tcPr>
          <w:p w14:paraId="2B8D5DF2" w14:textId="1F6893F7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1200</w:t>
            </w:r>
          </w:p>
        </w:tc>
      </w:tr>
      <w:tr w:rsidR="001E5DCC" w:rsidRPr="009B6457" w14:paraId="36FDA177" w14:textId="77777777" w:rsidTr="001E5DCC">
        <w:tc>
          <w:tcPr>
            <w:tcW w:w="536" w:type="dxa"/>
            <w:vAlign w:val="center"/>
          </w:tcPr>
          <w:p w14:paraId="48723FAA" w14:textId="0CCAAACB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7" w:type="dxa"/>
            <w:vAlign w:val="center"/>
          </w:tcPr>
          <w:p w14:paraId="62013865" w14:textId="2294A049" w:rsidR="001E5DCC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>B01.001.00</w:t>
            </w:r>
            <w:r>
              <w:rPr>
                <w:rFonts w:ascii="Calibri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5103" w:type="dxa"/>
            <w:vAlign w:val="center"/>
          </w:tcPr>
          <w:p w14:paraId="63DD5A26" w14:textId="30D17CA0" w:rsidR="001E5DCC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643DA">
              <w:rPr>
                <w:rFonts w:ascii="Calibri" w:hAnsi="Calibri" w:cs="Calibri"/>
                <w:b/>
                <w:bCs/>
                <w:color w:val="000000"/>
              </w:rPr>
              <w:t xml:space="preserve"> приём (осмотр, консультация) врача-акушера-гинеколога с ультразвуковым исследованием (например, яичников для оценки овариального резерва или органов малого таза)</w:t>
            </w:r>
          </w:p>
        </w:tc>
        <w:tc>
          <w:tcPr>
            <w:tcW w:w="1418" w:type="dxa"/>
            <w:vAlign w:val="center"/>
          </w:tcPr>
          <w:p w14:paraId="3DD84D61" w14:textId="4E8F925A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3200</w:t>
            </w:r>
          </w:p>
        </w:tc>
      </w:tr>
      <w:tr w:rsidR="001E5DCC" w:rsidRPr="009B6457" w14:paraId="4459EEDF" w14:textId="77777777" w:rsidTr="001E5DCC">
        <w:tc>
          <w:tcPr>
            <w:tcW w:w="536" w:type="dxa"/>
            <w:vAlign w:val="center"/>
          </w:tcPr>
          <w:p w14:paraId="61F6B010" w14:textId="5606E544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7" w:type="dxa"/>
            <w:vAlign w:val="center"/>
          </w:tcPr>
          <w:p w14:paraId="4FCD50EB" w14:textId="6988D457" w:rsidR="001E5DCC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50632">
              <w:rPr>
                <w:rFonts w:ascii="Calibri" w:hAnsi="Calibri" w:cs="Calibri"/>
                <w:b/>
                <w:bCs/>
                <w:color w:val="000000"/>
              </w:rPr>
              <w:t>B01.050.001</w:t>
            </w:r>
          </w:p>
        </w:tc>
        <w:tc>
          <w:tcPr>
            <w:tcW w:w="5103" w:type="dxa"/>
            <w:vAlign w:val="center"/>
          </w:tcPr>
          <w:p w14:paraId="12A631EC" w14:textId="677314B8" w:rsidR="001E5DCC" w:rsidRDefault="001E5DCC" w:rsidP="00850632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50632">
              <w:rPr>
                <w:rFonts w:ascii="Calibri" w:hAnsi="Calibri" w:cs="Calibri"/>
                <w:b/>
                <w:bCs/>
                <w:color w:val="000000"/>
              </w:rPr>
              <w:t xml:space="preserve"> приём (осмотр, консультация) врача-травматолога-ортопеда первичный; </w:t>
            </w:r>
          </w:p>
        </w:tc>
        <w:tc>
          <w:tcPr>
            <w:tcW w:w="1418" w:type="dxa"/>
            <w:vAlign w:val="center"/>
          </w:tcPr>
          <w:p w14:paraId="0CD5E974" w14:textId="74EE63C1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1600</w:t>
            </w:r>
          </w:p>
        </w:tc>
      </w:tr>
      <w:tr w:rsidR="001E5DCC" w:rsidRPr="009B6457" w14:paraId="78D292BA" w14:textId="77777777" w:rsidTr="001E5DCC">
        <w:tc>
          <w:tcPr>
            <w:tcW w:w="536" w:type="dxa"/>
            <w:vAlign w:val="center"/>
          </w:tcPr>
          <w:p w14:paraId="4C31BF94" w14:textId="61965265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27" w:type="dxa"/>
            <w:vAlign w:val="center"/>
          </w:tcPr>
          <w:p w14:paraId="1808F601" w14:textId="4E24F265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50632">
              <w:rPr>
                <w:rFonts w:ascii="Calibri" w:hAnsi="Calibri" w:cs="Calibri"/>
                <w:b/>
                <w:bCs/>
                <w:color w:val="000000"/>
              </w:rPr>
              <w:t>B01.050.00</w:t>
            </w: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5103" w:type="dxa"/>
            <w:vAlign w:val="center"/>
          </w:tcPr>
          <w:p w14:paraId="2B8F6284" w14:textId="6FA6D133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50632">
              <w:rPr>
                <w:rFonts w:ascii="Calibri" w:hAnsi="Calibri" w:cs="Calibri"/>
                <w:b/>
                <w:bCs/>
                <w:color w:val="000000"/>
              </w:rPr>
              <w:t>приём (осмотр, консультация) врача-травматолога-ортопеда повторный</w:t>
            </w:r>
          </w:p>
        </w:tc>
        <w:tc>
          <w:tcPr>
            <w:tcW w:w="1418" w:type="dxa"/>
            <w:vAlign w:val="center"/>
          </w:tcPr>
          <w:p w14:paraId="36C31BF3" w14:textId="7875D3E1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</w:tr>
      <w:tr w:rsidR="001E5DCC" w:rsidRPr="009B6457" w14:paraId="662DF604" w14:textId="77777777" w:rsidTr="001E5DCC">
        <w:tc>
          <w:tcPr>
            <w:tcW w:w="536" w:type="dxa"/>
            <w:vAlign w:val="center"/>
          </w:tcPr>
          <w:p w14:paraId="4153D864" w14:textId="5EE3CDB9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27" w:type="dxa"/>
            <w:vAlign w:val="center"/>
          </w:tcPr>
          <w:p w14:paraId="601F08F8" w14:textId="196BC4D5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50632">
              <w:rPr>
                <w:rFonts w:ascii="Calibri" w:hAnsi="Calibri" w:cs="Calibri"/>
                <w:b/>
                <w:bCs/>
                <w:color w:val="000000"/>
              </w:rPr>
              <w:t>B05.015.001</w:t>
            </w:r>
          </w:p>
        </w:tc>
        <w:tc>
          <w:tcPr>
            <w:tcW w:w="5103" w:type="dxa"/>
            <w:vAlign w:val="center"/>
          </w:tcPr>
          <w:p w14:paraId="48A140AE" w14:textId="566AD4BA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50632">
              <w:rPr>
                <w:rFonts w:ascii="Calibri" w:hAnsi="Calibri" w:cs="Calibri"/>
                <w:b/>
                <w:bCs/>
                <w:color w:val="000000"/>
              </w:rPr>
              <w:t xml:space="preserve"> приём (осмотр, консультаци</w:t>
            </w:r>
            <w:r>
              <w:rPr>
                <w:rFonts w:ascii="Calibri" w:hAnsi="Calibri" w:cs="Calibri"/>
                <w:b/>
                <w:bCs/>
                <w:color w:val="000000"/>
              </w:rPr>
              <w:t>я</w:t>
            </w:r>
            <w:r w:rsidRPr="00850632">
              <w:rPr>
                <w:rFonts w:ascii="Calibri" w:hAnsi="Calibri" w:cs="Calibri"/>
                <w:b/>
                <w:bCs/>
                <w:color w:val="000000"/>
              </w:rPr>
              <w:t xml:space="preserve">) врача-остеопата </w:t>
            </w:r>
          </w:p>
        </w:tc>
        <w:tc>
          <w:tcPr>
            <w:tcW w:w="1418" w:type="dxa"/>
            <w:vAlign w:val="center"/>
          </w:tcPr>
          <w:p w14:paraId="6D3B3092" w14:textId="5B4E46D0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3000</w:t>
            </w:r>
          </w:p>
        </w:tc>
      </w:tr>
      <w:tr w:rsidR="001E5DCC" w:rsidRPr="009B6457" w14:paraId="3E78E4C4" w14:textId="77777777" w:rsidTr="001E5DCC">
        <w:tc>
          <w:tcPr>
            <w:tcW w:w="536" w:type="dxa"/>
            <w:vAlign w:val="center"/>
          </w:tcPr>
          <w:p w14:paraId="0C43DE42" w14:textId="645814A9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27" w:type="dxa"/>
            <w:vAlign w:val="center"/>
          </w:tcPr>
          <w:p w14:paraId="4734A665" w14:textId="1DEBAE3B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50632">
              <w:rPr>
                <w:rFonts w:ascii="Calibri" w:hAnsi="Calibri" w:cs="Calibri"/>
                <w:b/>
                <w:bCs/>
                <w:color w:val="000000"/>
              </w:rPr>
              <w:t>B01.027.001</w:t>
            </w:r>
          </w:p>
        </w:tc>
        <w:tc>
          <w:tcPr>
            <w:tcW w:w="5103" w:type="dxa"/>
            <w:vAlign w:val="center"/>
          </w:tcPr>
          <w:p w14:paraId="22B2458C" w14:textId="1BCD9830" w:rsidR="001E5DCC" w:rsidRPr="009B6457" w:rsidRDefault="001E5DCC" w:rsidP="00850632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50632">
              <w:rPr>
                <w:rFonts w:ascii="Calibri" w:hAnsi="Calibri" w:cs="Calibri"/>
                <w:b/>
                <w:bCs/>
                <w:color w:val="000000"/>
              </w:rPr>
              <w:t xml:space="preserve"> приём (осмотр, консультация) врача-онколога первичный</w:t>
            </w:r>
          </w:p>
        </w:tc>
        <w:tc>
          <w:tcPr>
            <w:tcW w:w="1418" w:type="dxa"/>
            <w:vAlign w:val="center"/>
          </w:tcPr>
          <w:p w14:paraId="2C22CED9" w14:textId="4F2033D6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2500</w:t>
            </w:r>
          </w:p>
        </w:tc>
      </w:tr>
      <w:tr w:rsidR="001E5DCC" w:rsidRPr="009B6457" w14:paraId="54823C8B" w14:textId="77777777" w:rsidTr="001E5DCC">
        <w:tc>
          <w:tcPr>
            <w:tcW w:w="536" w:type="dxa"/>
            <w:vAlign w:val="center"/>
          </w:tcPr>
          <w:p w14:paraId="3EED0241" w14:textId="221D8B29" w:rsidR="001E5DCC" w:rsidRPr="009B6457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27" w:type="dxa"/>
            <w:vAlign w:val="center"/>
          </w:tcPr>
          <w:p w14:paraId="3BFFBBEF" w14:textId="1EBA12A3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50632">
              <w:rPr>
                <w:rFonts w:ascii="Calibri" w:hAnsi="Calibri" w:cs="Calibri"/>
                <w:b/>
                <w:bCs/>
                <w:color w:val="000000"/>
              </w:rPr>
              <w:t>B01.027.00</w:t>
            </w: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5103" w:type="dxa"/>
            <w:vAlign w:val="center"/>
          </w:tcPr>
          <w:p w14:paraId="257C434B" w14:textId="1FF7D751" w:rsidR="001E5DCC" w:rsidRPr="009B6457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50632">
              <w:rPr>
                <w:rFonts w:ascii="Calibri" w:hAnsi="Calibri" w:cs="Calibri"/>
                <w:b/>
                <w:bCs/>
                <w:color w:val="000000"/>
              </w:rPr>
              <w:t>приём (осмотр, консультация) врача-онколога повторный</w:t>
            </w:r>
          </w:p>
        </w:tc>
        <w:tc>
          <w:tcPr>
            <w:tcW w:w="1418" w:type="dxa"/>
            <w:vAlign w:val="center"/>
          </w:tcPr>
          <w:p w14:paraId="2B2E5942" w14:textId="2171859D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2500</w:t>
            </w:r>
          </w:p>
        </w:tc>
      </w:tr>
      <w:tr w:rsidR="001E5DCC" w:rsidRPr="009B6457" w14:paraId="1B467E3A" w14:textId="77777777" w:rsidTr="001E5DCC">
        <w:tc>
          <w:tcPr>
            <w:tcW w:w="536" w:type="dxa"/>
            <w:vAlign w:val="center"/>
          </w:tcPr>
          <w:p w14:paraId="5742140C" w14:textId="7C76DCB4" w:rsidR="001E5DCC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27" w:type="dxa"/>
            <w:vAlign w:val="center"/>
          </w:tcPr>
          <w:p w14:paraId="1D07FE48" w14:textId="50D661F8" w:rsidR="001E5DCC" w:rsidRPr="00850632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2150C">
              <w:rPr>
                <w:rFonts w:ascii="Calibri" w:hAnsi="Calibri" w:cs="Calibri"/>
                <w:b/>
                <w:bCs/>
                <w:color w:val="000000"/>
              </w:rPr>
              <w:t>B01.058.001</w:t>
            </w:r>
          </w:p>
        </w:tc>
        <w:tc>
          <w:tcPr>
            <w:tcW w:w="5103" w:type="dxa"/>
            <w:vAlign w:val="center"/>
          </w:tcPr>
          <w:p w14:paraId="56B2D58A" w14:textId="434D446C" w:rsidR="001E5DCC" w:rsidRPr="00850632" w:rsidRDefault="001E5DCC" w:rsidP="00F2150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2150C">
              <w:rPr>
                <w:rFonts w:ascii="Calibri" w:hAnsi="Calibri" w:cs="Calibri"/>
                <w:b/>
                <w:bCs/>
                <w:color w:val="000000"/>
              </w:rPr>
              <w:t>приём (осмотр, консультация) врача-эндокринолога первичный</w:t>
            </w:r>
          </w:p>
        </w:tc>
        <w:tc>
          <w:tcPr>
            <w:tcW w:w="1418" w:type="dxa"/>
            <w:vAlign w:val="center"/>
          </w:tcPr>
          <w:p w14:paraId="25B6F09E" w14:textId="1B1FAEF4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2200</w:t>
            </w:r>
          </w:p>
        </w:tc>
      </w:tr>
      <w:tr w:rsidR="001E5DCC" w:rsidRPr="009B6457" w14:paraId="6155F741" w14:textId="77777777" w:rsidTr="001E5DCC">
        <w:tc>
          <w:tcPr>
            <w:tcW w:w="536" w:type="dxa"/>
            <w:vAlign w:val="center"/>
          </w:tcPr>
          <w:p w14:paraId="243E9388" w14:textId="026CABDA" w:rsidR="001E5DCC" w:rsidRDefault="001E5DC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27" w:type="dxa"/>
            <w:vAlign w:val="center"/>
          </w:tcPr>
          <w:p w14:paraId="0FAE894C" w14:textId="7C0C3B4F" w:rsidR="001E5DCC" w:rsidRPr="00850632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2150C">
              <w:rPr>
                <w:rFonts w:ascii="Calibri" w:hAnsi="Calibri" w:cs="Calibri"/>
                <w:b/>
                <w:bCs/>
                <w:color w:val="000000"/>
              </w:rPr>
              <w:t>B01.058.00</w:t>
            </w: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5103" w:type="dxa"/>
            <w:vAlign w:val="center"/>
          </w:tcPr>
          <w:p w14:paraId="35D5E7A0" w14:textId="76D37319" w:rsidR="001E5DCC" w:rsidRPr="00850632" w:rsidRDefault="001E5DC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2150C">
              <w:rPr>
                <w:rFonts w:ascii="Calibri" w:hAnsi="Calibri" w:cs="Calibri"/>
                <w:b/>
                <w:bCs/>
                <w:color w:val="000000"/>
              </w:rPr>
              <w:t>приём (осмотр, консультация) врача-эндокринолога повторный</w:t>
            </w:r>
          </w:p>
        </w:tc>
        <w:tc>
          <w:tcPr>
            <w:tcW w:w="1418" w:type="dxa"/>
            <w:vAlign w:val="center"/>
          </w:tcPr>
          <w:p w14:paraId="6A23B5BF" w14:textId="29879518" w:rsidR="001E5DCC" w:rsidRPr="009B6457" w:rsidRDefault="001E5DC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2200</w:t>
            </w:r>
          </w:p>
        </w:tc>
      </w:tr>
    </w:tbl>
    <w:p w14:paraId="04485AE1" w14:textId="77777777" w:rsidR="00D82661" w:rsidRPr="009B6457" w:rsidRDefault="00D82661" w:rsidP="00C54D44"/>
    <w:sectPr w:rsidR="00D82661" w:rsidRPr="009B6457" w:rsidSect="0038185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810"/>
    <w:rsid w:val="000019E0"/>
    <w:rsid w:val="00042337"/>
    <w:rsid w:val="000F0A85"/>
    <w:rsid w:val="00136F88"/>
    <w:rsid w:val="00144AC2"/>
    <w:rsid w:val="001561E0"/>
    <w:rsid w:val="00164930"/>
    <w:rsid w:val="001B41D4"/>
    <w:rsid w:val="001E5DCC"/>
    <w:rsid w:val="00200296"/>
    <w:rsid w:val="00205FD5"/>
    <w:rsid w:val="00246AF5"/>
    <w:rsid w:val="002639FD"/>
    <w:rsid w:val="002640C9"/>
    <w:rsid w:val="00274FB9"/>
    <w:rsid w:val="002E3B91"/>
    <w:rsid w:val="002E5F21"/>
    <w:rsid w:val="002E6043"/>
    <w:rsid w:val="00355089"/>
    <w:rsid w:val="0038185C"/>
    <w:rsid w:val="00400E6A"/>
    <w:rsid w:val="004B35E9"/>
    <w:rsid w:val="004D704E"/>
    <w:rsid w:val="004E6AF4"/>
    <w:rsid w:val="004F10B9"/>
    <w:rsid w:val="004F111F"/>
    <w:rsid w:val="00523AE7"/>
    <w:rsid w:val="005879E4"/>
    <w:rsid w:val="005E2F8F"/>
    <w:rsid w:val="006178B6"/>
    <w:rsid w:val="006805DF"/>
    <w:rsid w:val="006E6F24"/>
    <w:rsid w:val="0070691C"/>
    <w:rsid w:val="00732C72"/>
    <w:rsid w:val="00791FC3"/>
    <w:rsid w:val="007D2BA5"/>
    <w:rsid w:val="007D2C67"/>
    <w:rsid w:val="00806810"/>
    <w:rsid w:val="00831B83"/>
    <w:rsid w:val="00833E5A"/>
    <w:rsid w:val="00850632"/>
    <w:rsid w:val="00880C7B"/>
    <w:rsid w:val="0096280F"/>
    <w:rsid w:val="00973278"/>
    <w:rsid w:val="00992BB7"/>
    <w:rsid w:val="0099607C"/>
    <w:rsid w:val="009B247A"/>
    <w:rsid w:val="009B6457"/>
    <w:rsid w:val="00A643DA"/>
    <w:rsid w:val="00A73C0A"/>
    <w:rsid w:val="00B162EC"/>
    <w:rsid w:val="00B33724"/>
    <w:rsid w:val="00B8560B"/>
    <w:rsid w:val="00BA1F44"/>
    <w:rsid w:val="00C24BA6"/>
    <w:rsid w:val="00C54D44"/>
    <w:rsid w:val="00C87D3E"/>
    <w:rsid w:val="00C9048A"/>
    <w:rsid w:val="00C93491"/>
    <w:rsid w:val="00D028C6"/>
    <w:rsid w:val="00D65C3E"/>
    <w:rsid w:val="00D76978"/>
    <w:rsid w:val="00D80379"/>
    <w:rsid w:val="00D82661"/>
    <w:rsid w:val="00D975F6"/>
    <w:rsid w:val="00DD4D07"/>
    <w:rsid w:val="00DE00D4"/>
    <w:rsid w:val="00E52D9C"/>
    <w:rsid w:val="00E614F8"/>
    <w:rsid w:val="00EB2373"/>
    <w:rsid w:val="00EB4AC0"/>
    <w:rsid w:val="00EB732D"/>
    <w:rsid w:val="00ED0CB6"/>
    <w:rsid w:val="00ED0CF3"/>
    <w:rsid w:val="00EE1AAD"/>
    <w:rsid w:val="00F04F16"/>
    <w:rsid w:val="00F0546F"/>
    <w:rsid w:val="00F2150C"/>
    <w:rsid w:val="00F422EA"/>
    <w:rsid w:val="00F8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CA0EE"/>
  <w15:docId w15:val="{C1ACAD82-BE5E-4CD4-B7DE-DF8373C6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03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Мишкино</dc:creator>
  <cp:lastModifiedBy>yuriy</cp:lastModifiedBy>
  <cp:revision>2</cp:revision>
  <cp:lastPrinted>2026-09-08T11:37:00Z</cp:lastPrinted>
  <dcterms:created xsi:type="dcterms:W3CDTF">2026-10-05T10:08:00Z</dcterms:created>
  <dcterms:modified xsi:type="dcterms:W3CDTF">2026-10-05T10:08:00Z</dcterms:modified>
</cp:coreProperties>
</file>